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13" w:rsidRDefault="00FD45E6" w:rsidP="00FD45E6">
      <w:pPr>
        <w:jc w:val="center"/>
        <w:rPr>
          <w:rFonts w:ascii="Times New Roman" w:hAnsi="Times New Roman" w:cs="Times New Roman"/>
          <w:b/>
        </w:rPr>
      </w:pPr>
      <w:r w:rsidRPr="00FD45E6">
        <w:rPr>
          <w:rFonts w:ascii="Times New Roman" w:hAnsi="Times New Roman" w:cs="Times New Roman"/>
          <w:b/>
        </w:rPr>
        <w:t>РАБОЧИЙ ЛИСТ К ПАРАГРАФУ  «СКЕЛЕТ-ОПОРА ОРГАНИЗМА»</w:t>
      </w:r>
    </w:p>
    <w:p w:rsidR="00FD45E6" w:rsidRDefault="00FD45E6" w:rsidP="00FD45E6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660CE">
        <w:rPr>
          <w:rFonts w:ascii="Times New Roman" w:hAnsi="Times New Roman" w:cs="Times New Roman"/>
          <w:sz w:val="26"/>
          <w:szCs w:val="26"/>
        </w:rPr>
        <w:t xml:space="preserve">Прочтите материал параграфа. Выполните </w:t>
      </w:r>
      <w:r w:rsidR="004660CE" w:rsidRPr="004660CE">
        <w:rPr>
          <w:rFonts w:ascii="Times New Roman" w:hAnsi="Times New Roman" w:cs="Times New Roman"/>
          <w:sz w:val="26"/>
          <w:szCs w:val="26"/>
        </w:rPr>
        <w:t xml:space="preserve">задания рабочего листа, используя информацию стр. 97-102 и Информационного листа на </w:t>
      </w:r>
      <w:r w:rsidR="00440D5B">
        <w:rPr>
          <w:rFonts w:ascii="Times New Roman" w:hAnsi="Times New Roman" w:cs="Times New Roman"/>
          <w:sz w:val="26"/>
          <w:szCs w:val="26"/>
        </w:rPr>
        <w:t xml:space="preserve">сайте </w:t>
      </w:r>
      <w:hyperlink r:id="rId7" w:history="1">
        <w:r w:rsidR="00440D5B" w:rsidRPr="007728C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440D5B" w:rsidRPr="00440D5B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440D5B" w:rsidRPr="007728C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pronovich</w:t>
        </w:r>
        <w:proofErr w:type="spellEnd"/>
        <w:r w:rsidR="00440D5B" w:rsidRPr="00440D5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40D5B" w:rsidRPr="007728C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40D5B" w:rsidRPr="00440D5B">
        <w:rPr>
          <w:rFonts w:ascii="Times New Roman" w:hAnsi="Times New Roman" w:cs="Times New Roman"/>
          <w:sz w:val="26"/>
          <w:szCs w:val="26"/>
        </w:rPr>
        <w:t xml:space="preserve"> </w:t>
      </w:r>
      <w:r w:rsidR="004660CE">
        <w:rPr>
          <w:rFonts w:ascii="Times New Roman" w:hAnsi="Times New Roman" w:cs="Times New Roman"/>
          <w:sz w:val="26"/>
          <w:szCs w:val="26"/>
        </w:rPr>
        <w:t>.</w:t>
      </w:r>
    </w:p>
    <w:p w:rsidR="004660CE" w:rsidRDefault="004660CE" w:rsidP="004660C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535E4">
        <w:rPr>
          <w:rFonts w:ascii="Times New Roman" w:hAnsi="Times New Roman" w:cs="Times New Roman"/>
          <w:sz w:val="24"/>
          <w:szCs w:val="26"/>
        </w:rPr>
        <w:t xml:space="preserve">Стр. 97. </w:t>
      </w:r>
      <w:r w:rsidRPr="003535E4">
        <w:rPr>
          <w:rFonts w:ascii="Times New Roman" w:hAnsi="Times New Roman" w:cs="Times New Roman"/>
          <w:b/>
          <w:sz w:val="24"/>
          <w:szCs w:val="26"/>
        </w:rPr>
        <w:t>Перечислите функции скелета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660CE" w:rsidRDefault="004660CE" w:rsidP="004660CE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440D5B">
        <w:rPr>
          <w:rFonts w:ascii="Times New Roman" w:hAnsi="Times New Roman" w:cs="Times New Roman"/>
          <w:sz w:val="26"/>
          <w:szCs w:val="26"/>
        </w:rPr>
        <w:t>____________________</w:t>
      </w:r>
    </w:p>
    <w:p w:rsidR="004660CE" w:rsidRPr="003535E4" w:rsidRDefault="004660CE" w:rsidP="004660C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535E4">
        <w:rPr>
          <w:rFonts w:ascii="Times New Roman" w:hAnsi="Times New Roman" w:cs="Times New Roman"/>
          <w:b/>
          <w:sz w:val="24"/>
          <w:szCs w:val="26"/>
        </w:rPr>
        <w:t xml:space="preserve">Заполните </w:t>
      </w:r>
      <w:r w:rsidR="003535E4">
        <w:rPr>
          <w:rFonts w:ascii="Times New Roman" w:hAnsi="Times New Roman" w:cs="Times New Roman"/>
          <w:b/>
          <w:sz w:val="24"/>
          <w:szCs w:val="26"/>
        </w:rPr>
        <w:t xml:space="preserve">все </w:t>
      </w:r>
      <w:r w:rsidRPr="003535E4">
        <w:rPr>
          <w:rFonts w:ascii="Times New Roman" w:hAnsi="Times New Roman" w:cs="Times New Roman"/>
          <w:b/>
          <w:sz w:val="24"/>
          <w:szCs w:val="26"/>
        </w:rPr>
        <w:t>недостающие графы таблицы</w:t>
      </w:r>
      <w:r w:rsidR="003535E4" w:rsidRPr="003535E4">
        <w:rPr>
          <w:rFonts w:ascii="Times New Roman" w:hAnsi="Times New Roman" w:cs="Times New Roman"/>
          <w:b/>
          <w:sz w:val="24"/>
          <w:szCs w:val="26"/>
        </w:rPr>
        <w:t>, внимательно читая материал параграфа</w:t>
      </w:r>
      <w:r w:rsidR="003535E4">
        <w:rPr>
          <w:rFonts w:ascii="Times New Roman" w:hAnsi="Times New Roman" w:cs="Times New Roman"/>
          <w:b/>
          <w:sz w:val="24"/>
          <w:szCs w:val="26"/>
        </w:rPr>
        <w:t xml:space="preserve"> (стр. 97-99)</w:t>
      </w:r>
    </w:p>
    <w:tbl>
      <w:tblPr>
        <w:tblW w:w="10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341"/>
        <w:gridCol w:w="1840"/>
        <w:gridCol w:w="2173"/>
        <w:gridCol w:w="1887"/>
      </w:tblGrid>
      <w:tr w:rsidR="004660CE" w:rsidRPr="004660CE" w:rsidTr="00440D5B">
        <w:trPr>
          <w:trHeight w:val="822"/>
        </w:trPr>
        <w:tc>
          <w:tcPr>
            <w:tcW w:w="2234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Систематическая группа</w:t>
            </w:r>
          </w:p>
        </w:tc>
        <w:tc>
          <w:tcPr>
            <w:tcW w:w="2341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b/>
                <w:lang w:eastAsia="ru-RU"/>
              </w:rPr>
              <w:t>Пример животного</w:t>
            </w:r>
          </w:p>
        </w:tc>
        <w:tc>
          <w:tcPr>
            <w:tcW w:w="1840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b/>
                <w:lang w:eastAsia="ru-RU"/>
              </w:rPr>
              <w:t>Тип скелета</w:t>
            </w:r>
          </w:p>
        </w:tc>
        <w:tc>
          <w:tcPr>
            <w:tcW w:w="2173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b/>
                <w:lang w:eastAsia="ru-RU"/>
              </w:rPr>
              <w:t>Из чего состоит</w:t>
            </w:r>
          </w:p>
        </w:tc>
        <w:tc>
          <w:tcPr>
            <w:tcW w:w="1887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для животного</w:t>
            </w:r>
          </w:p>
        </w:tc>
      </w:tr>
      <w:tr w:rsidR="004660CE" w:rsidRPr="004660CE" w:rsidTr="00440D5B">
        <w:trPr>
          <w:trHeight w:val="2029"/>
        </w:trPr>
        <w:tc>
          <w:tcPr>
            <w:tcW w:w="2234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60CE" w:rsidRPr="004660CE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b/>
                <w:lang w:eastAsia="ru-RU"/>
              </w:rPr>
              <w:t>ПРОСТЕЙШИЕ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1" w:type="dxa"/>
          </w:tcPr>
          <w:p w:rsidR="003535E4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Радиолярии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Фораминиферы, панцирные жгутиконосцы</w:t>
            </w:r>
          </w:p>
        </w:tc>
        <w:tc>
          <w:tcPr>
            <w:tcW w:w="1840" w:type="dxa"/>
          </w:tcPr>
          <w:p w:rsidR="003535E4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Внутренний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3535E4" w:rsidP="00353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</w:t>
            </w:r>
          </w:p>
        </w:tc>
        <w:tc>
          <w:tcPr>
            <w:tcW w:w="2173" w:type="dxa"/>
          </w:tcPr>
          <w:p w:rsidR="003535E4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</w:t>
            </w:r>
          </w:p>
          <w:p w:rsidR="003535E4" w:rsidRPr="004660CE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Известняк</w:t>
            </w:r>
          </w:p>
        </w:tc>
        <w:tc>
          <w:tcPr>
            <w:tcW w:w="1887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660CE" w:rsidRPr="004660CE" w:rsidTr="00440D5B">
        <w:trPr>
          <w:trHeight w:val="2029"/>
        </w:trPr>
        <w:tc>
          <w:tcPr>
            <w:tcW w:w="2234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60CE" w:rsidRPr="004660CE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b/>
                <w:lang w:eastAsia="ru-RU"/>
              </w:rPr>
              <w:t>МОЛЛЮСКИ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1" w:type="dxa"/>
          </w:tcPr>
          <w:p w:rsidR="003535E4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Головоногие 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35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Раковины у</w:t>
            </w:r>
            <w:r w:rsidR="004660CE"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литки, мидии</w:t>
            </w:r>
          </w:p>
        </w:tc>
        <w:tc>
          <w:tcPr>
            <w:tcW w:w="1840" w:type="dxa"/>
          </w:tcPr>
          <w:p w:rsidR="003535E4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535E4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Наружный </w:t>
            </w:r>
          </w:p>
        </w:tc>
        <w:tc>
          <w:tcPr>
            <w:tcW w:w="2173" w:type="dxa"/>
          </w:tcPr>
          <w:p w:rsidR="003535E4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Хрящевая ткань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535E4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535E4" w:rsidRPr="003535E4" w:rsidRDefault="003535E4" w:rsidP="00353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</w:t>
            </w:r>
          </w:p>
          <w:p w:rsidR="004660CE" w:rsidRPr="003535E4" w:rsidRDefault="003535E4" w:rsidP="00353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35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</w:t>
            </w:r>
          </w:p>
          <w:p w:rsidR="003535E4" w:rsidRPr="004660CE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87" w:type="dxa"/>
          </w:tcPr>
          <w:p w:rsidR="003535E4" w:rsidRPr="003535E4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Поддерживают форму тела</w:t>
            </w:r>
          </w:p>
          <w:p w:rsidR="004660CE" w:rsidRPr="004660CE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35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Защита</w:t>
            </w:r>
            <w:r w:rsidR="004660CE"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660CE" w:rsidRPr="004660CE" w:rsidTr="00440D5B">
        <w:trPr>
          <w:trHeight w:val="1389"/>
        </w:trPr>
        <w:tc>
          <w:tcPr>
            <w:tcW w:w="2234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Ч</w:t>
            </w:r>
            <w:r w:rsidR="003535E4" w:rsidRPr="003535E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ЛЕНИСТОНОГИЕ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2341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Раки, крабы, насекомые</w:t>
            </w:r>
          </w:p>
        </w:tc>
        <w:tc>
          <w:tcPr>
            <w:tcW w:w="1840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Наружный </w:t>
            </w:r>
          </w:p>
        </w:tc>
        <w:tc>
          <w:tcPr>
            <w:tcW w:w="2173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87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Защита, прикрепление мышц</w:t>
            </w:r>
          </w:p>
        </w:tc>
      </w:tr>
      <w:tr w:rsidR="004660CE" w:rsidRPr="004660CE" w:rsidTr="00440D5B">
        <w:trPr>
          <w:trHeight w:val="2029"/>
        </w:trPr>
        <w:tc>
          <w:tcPr>
            <w:tcW w:w="2234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60CE" w:rsidRPr="004660CE" w:rsidRDefault="003535E4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ПОЗВОНОЧНЫЕ</w:t>
            </w: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1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Птицы, рыбы, земноводные, пресмыкающиеся, млекопитающие</w:t>
            </w:r>
          </w:p>
        </w:tc>
        <w:tc>
          <w:tcPr>
            <w:tcW w:w="1840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73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Костная ткань (соли кальция, фосфора) или хрящевая ткань</w:t>
            </w:r>
          </w:p>
        </w:tc>
        <w:tc>
          <w:tcPr>
            <w:tcW w:w="1887" w:type="dxa"/>
          </w:tcPr>
          <w:p w:rsidR="004660CE" w:rsidRPr="004660CE" w:rsidRDefault="004660CE" w:rsidP="0046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60C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Защита, форма тела, прикрепление мышц, каркас</w:t>
            </w:r>
          </w:p>
        </w:tc>
      </w:tr>
    </w:tbl>
    <w:p w:rsidR="004660CE" w:rsidRDefault="00440D5B" w:rsidP="003535E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40D5B">
        <w:rPr>
          <w:rFonts w:ascii="Times New Roman" w:hAnsi="Times New Roman" w:cs="Times New Roman"/>
          <w:b/>
          <w:sz w:val="24"/>
          <w:szCs w:val="26"/>
        </w:rPr>
        <w:t>Используя материал стр. 100, запишите 5 предложений об опорных системах растений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40D5B" w:rsidRDefault="00440D5B" w:rsidP="00440D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0D5B" w:rsidRPr="00AD316D" w:rsidRDefault="00440D5B" w:rsidP="00440D5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AD316D">
        <w:rPr>
          <w:rFonts w:ascii="Times New Roman" w:hAnsi="Times New Roman" w:cs="Times New Roman"/>
          <w:b/>
          <w:sz w:val="24"/>
          <w:szCs w:val="26"/>
        </w:rPr>
        <w:lastRenderedPageBreak/>
        <w:t>Ответьте на вопросы 4, 5, 7 на стр. 102.</w:t>
      </w: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Default="00440D5B" w:rsidP="00440D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D5B" w:rsidRPr="002F24ED" w:rsidRDefault="00440D5B" w:rsidP="00AD316D">
      <w:pPr>
        <w:jc w:val="both"/>
        <w:rPr>
          <w:rFonts w:ascii="Times New Roman" w:hAnsi="Times New Roman" w:cs="Times New Roman"/>
          <w:sz w:val="24"/>
          <w:szCs w:val="24"/>
        </w:rPr>
      </w:pPr>
      <w:r w:rsidRPr="00440D5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40D5B">
        <w:rPr>
          <w:rFonts w:ascii="Times New Roman" w:hAnsi="Times New Roman" w:cs="Times New Roman"/>
          <w:b/>
          <w:sz w:val="24"/>
          <w:szCs w:val="24"/>
        </w:rPr>
        <w:t>Выберите вариант контроля.</w:t>
      </w:r>
      <w:r w:rsidRPr="00440D5B">
        <w:rPr>
          <w:rFonts w:ascii="Times New Roman" w:hAnsi="Times New Roman" w:cs="Times New Roman"/>
          <w:b/>
          <w:sz w:val="24"/>
          <w:szCs w:val="24"/>
        </w:rPr>
        <w:t xml:space="preserve"> Выполните его на отдельном листе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0D5B" w:rsidRPr="00FB6473" w:rsidRDefault="00440D5B" w:rsidP="00440D5B">
      <w:pPr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24ED">
        <w:rPr>
          <w:rFonts w:ascii="Times New Roman" w:hAnsi="Times New Roman" w:cs="Times New Roman"/>
          <w:b/>
          <w:i/>
          <w:sz w:val="24"/>
          <w:szCs w:val="24"/>
        </w:rPr>
        <w:t>А.Выбери</w:t>
      </w:r>
      <w:proofErr w:type="spellEnd"/>
      <w:r w:rsidRPr="002F24ED">
        <w:rPr>
          <w:rFonts w:ascii="Times New Roman" w:hAnsi="Times New Roman" w:cs="Times New Roman"/>
          <w:b/>
          <w:i/>
          <w:sz w:val="24"/>
          <w:szCs w:val="24"/>
        </w:rPr>
        <w:t xml:space="preserve"> один ответ из предложенных</w:t>
      </w:r>
      <w:r w:rsidRPr="002F24ED">
        <w:rPr>
          <w:rFonts w:ascii="Times New Roman" w:hAnsi="Times New Roman" w:cs="Times New Roman"/>
          <w:sz w:val="24"/>
          <w:szCs w:val="24"/>
        </w:rPr>
        <w:t xml:space="preserve"> </w:t>
      </w:r>
      <w:r w:rsidRPr="00FB6473">
        <w:rPr>
          <w:rFonts w:ascii="Times New Roman" w:hAnsi="Times New Roman" w:cs="Times New Roman"/>
          <w:b/>
          <w:sz w:val="24"/>
          <w:szCs w:val="24"/>
        </w:rPr>
        <w:t>(</w:t>
      </w:r>
      <w:r w:rsidR="00FB6473" w:rsidRPr="00FB6473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FB6473">
        <w:rPr>
          <w:rFonts w:ascii="Times New Roman" w:hAnsi="Times New Roman" w:cs="Times New Roman"/>
          <w:b/>
          <w:sz w:val="24"/>
          <w:szCs w:val="24"/>
        </w:rPr>
        <w:t>)</w:t>
      </w:r>
    </w:p>
    <w:p w:rsidR="00440D5B" w:rsidRPr="002F24ED" w:rsidRDefault="00440D5B" w:rsidP="0044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F24ED">
        <w:rPr>
          <w:rFonts w:ascii="Times New Roman" w:hAnsi="Times New Roman" w:cs="Times New Roman"/>
          <w:sz w:val="24"/>
          <w:szCs w:val="24"/>
        </w:rPr>
        <w:t>Скелет есть а) у зайца; б) у гриба; в) у инфузории</w:t>
      </w:r>
    </w:p>
    <w:p w:rsidR="00440D5B" w:rsidRPr="002F24ED" w:rsidRDefault="00440D5B" w:rsidP="0044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F24ED">
        <w:rPr>
          <w:rFonts w:ascii="Times New Roman" w:hAnsi="Times New Roman" w:cs="Times New Roman"/>
          <w:sz w:val="24"/>
          <w:szCs w:val="24"/>
        </w:rPr>
        <w:t>Наружный скелет у а) осьминога; б) синицы; в) у жука</w:t>
      </w:r>
    </w:p>
    <w:p w:rsidR="00440D5B" w:rsidRPr="002F24ED" w:rsidRDefault="00440D5B" w:rsidP="0044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F24ED">
        <w:rPr>
          <w:rFonts w:ascii="Times New Roman" w:hAnsi="Times New Roman" w:cs="Times New Roman"/>
          <w:sz w:val="24"/>
          <w:szCs w:val="24"/>
        </w:rPr>
        <w:t>Скелет жука состоит из а) хитина; б) извести; в) хряща</w:t>
      </w:r>
    </w:p>
    <w:p w:rsidR="00440D5B" w:rsidRPr="002F24ED" w:rsidRDefault="00440D5B" w:rsidP="0044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F24ED">
        <w:rPr>
          <w:rFonts w:ascii="Times New Roman" w:hAnsi="Times New Roman" w:cs="Times New Roman"/>
          <w:sz w:val="24"/>
          <w:szCs w:val="24"/>
        </w:rPr>
        <w:t>Скелет лошади состоит из а) черепа, б) скелета туловища, в) скелета конечностей, в) все варианты.</w:t>
      </w:r>
    </w:p>
    <w:p w:rsidR="00440D5B" w:rsidRPr="002F24ED" w:rsidRDefault="00440D5B" w:rsidP="0044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F24ED">
        <w:rPr>
          <w:rFonts w:ascii="Times New Roman" w:hAnsi="Times New Roman" w:cs="Times New Roman"/>
          <w:sz w:val="24"/>
          <w:szCs w:val="24"/>
        </w:rPr>
        <w:t>Внутренний скелет имеет а) змея; б) краб; в) стрекоза; в) бабочка</w:t>
      </w:r>
    </w:p>
    <w:p w:rsidR="00440D5B" w:rsidRPr="002F24ED" w:rsidRDefault="00440D5B" w:rsidP="0044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F24ED">
        <w:rPr>
          <w:rFonts w:ascii="Times New Roman" w:hAnsi="Times New Roman" w:cs="Times New Roman"/>
          <w:sz w:val="24"/>
          <w:szCs w:val="24"/>
        </w:rPr>
        <w:t>В состав костей входят а) органические вещества; б) минеральные соли; в) минеральные соли и органические вещества.</w:t>
      </w:r>
    </w:p>
    <w:p w:rsidR="00440D5B" w:rsidRPr="00440D5B" w:rsidRDefault="00440D5B" w:rsidP="0044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F24ED">
        <w:rPr>
          <w:rFonts w:ascii="Times New Roman" w:hAnsi="Times New Roman" w:cs="Times New Roman"/>
          <w:sz w:val="24"/>
          <w:szCs w:val="24"/>
        </w:rPr>
        <w:t>Линька характерна для а) краба; б) червя; в) виноградной улитки.</w:t>
      </w:r>
    </w:p>
    <w:p w:rsidR="00440D5B" w:rsidRDefault="00440D5B" w:rsidP="00440D5B">
      <w:pPr>
        <w:spacing w:after="0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0D5B" w:rsidRPr="002F24ED" w:rsidRDefault="00440D5B" w:rsidP="00440D5B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b/>
          <w:i/>
          <w:sz w:val="24"/>
          <w:szCs w:val="24"/>
        </w:rPr>
        <w:t>Б. Выберите неверное утверждение, аргументируйте ответ</w:t>
      </w:r>
      <w:r w:rsidRPr="002F24ED">
        <w:rPr>
          <w:rFonts w:ascii="Times New Roman" w:hAnsi="Times New Roman" w:cs="Times New Roman"/>
          <w:sz w:val="24"/>
          <w:szCs w:val="24"/>
        </w:rPr>
        <w:t xml:space="preserve"> </w:t>
      </w:r>
      <w:r w:rsidRPr="00FB6473">
        <w:rPr>
          <w:rFonts w:ascii="Times New Roman" w:hAnsi="Times New Roman" w:cs="Times New Roman"/>
          <w:b/>
          <w:sz w:val="24"/>
          <w:szCs w:val="24"/>
        </w:rPr>
        <w:t>(</w:t>
      </w:r>
      <w:r w:rsidR="00FB6473" w:rsidRPr="00FB6473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FB6473">
        <w:rPr>
          <w:rFonts w:ascii="Times New Roman" w:hAnsi="Times New Roman" w:cs="Times New Roman"/>
          <w:b/>
          <w:sz w:val="24"/>
          <w:szCs w:val="24"/>
        </w:rPr>
        <w:t>)</w:t>
      </w:r>
    </w:p>
    <w:p w:rsidR="00440D5B" w:rsidRPr="002F24ED" w:rsidRDefault="00440D5B" w:rsidP="00440D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1. Все живые организмы имеют внутренний скелет.</w:t>
      </w:r>
    </w:p>
    <w:p w:rsidR="00440D5B" w:rsidRPr="002F24ED" w:rsidRDefault="00440D5B" w:rsidP="00440D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2. Некоторые простейшие имеют наружный скелет.</w:t>
      </w:r>
    </w:p>
    <w:p w:rsidR="00440D5B" w:rsidRPr="002F24ED" w:rsidRDefault="00440D5B" w:rsidP="00440D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3. Скелет выполняет опорную и защитную функции, а также служит местом прикрепления внутренних органов.</w:t>
      </w:r>
    </w:p>
    <w:p w:rsidR="00440D5B" w:rsidRPr="002F24ED" w:rsidRDefault="00440D5B" w:rsidP="00440D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4. Членистоногие имеют внутренний скелет.</w:t>
      </w:r>
    </w:p>
    <w:p w:rsidR="00440D5B" w:rsidRPr="002F24ED" w:rsidRDefault="00440D5B" w:rsidP="00440D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5. Раковины моллюсков – это наружный скелет.</w:t>
      </w:r>
    </w:p>
    <w:p w:rsidR="00440D5B" w:rsidRPr="002F24ED" w:rsidRDefault="00440D5B" w:rsidP="00440D5B">
      <w:pPr>
        <w:spacing w:after="0"/>
        <w:ind w:left="-1080" w:firstLine="1080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6. Линька характерна для земноводных животных.</w:t>
      </w:r>
    </w:p>
    <w:p w:rsidR="00440D5B" w:rsidRPr="002F24ED" w:rsidRDefault="00440D5B" w:rsidP="00440D5B">
      <w:pPr>
        <w:spacing w:after="0"/>
        <w:ind w:left="-1080" w:firstLine="1080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7. У позвоночных внутренний скелет.</w:t>
      </w:r>
    </w:p>
    <w:p w:rsidR="00440D5B" w:rsidRPr="002F24ED" w:rsidRDefault="00440D5B" w:rsidP="00440D5B">
      <w:pPr>
        <w:spacing w:after="0"/>
        <w:ind w:left="-1080" w:firstLine="1080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8. Скелет позвоночных состоит из скелета головы, туловища и конечностей.</w:t>
      </w:r>
    </w:p>
    <w:p w:rsidR="00440D5B" w:rsidRPr="002F24ED" w:rsidRDefault="00440D5B" w:rsidP="00440D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9. Кости позвоночных состоят из органических и неорганических веществ.</w:t>
      </w:r>
    </w:p>
    <w:p w:rsidR="00440D5B" w:rsidRDefault="00440D5B" w:rsidP="0044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D5B" w:rsidRPr="002F24ED" w:rsidRDefault="00440D5B" w:rsidP="0044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 xml:space="preserve">В. </w:t>
      </w:r>
      <w:r w:rsidRPr="002F24ED">
        <w:rPr>
          <w:rFonts w:ascii="Times New Roman" w:hAnsi="Times New Roman" w:cs="Times New Roman"/>
          <w:b/>
          <w:i/>
          <w:sz w:val="24"/>
          <w:szCs w:val="24"/>
        </w:rPr>
        <w:t xml:space="preserve">Ответьте на вопросы </w:t>
      </w:r>
      <w:r w:rsidRPr="00FB647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B6473" w:rsidRPr="00FB6473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FB6473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440D5B" w:rsidRPr="002F24ED" w:rsidRDefault="00440D5B" w:rsidP="0044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1. Почему улитка медлительна, а таракан двигается гораздо быстрее?</w:t>
      </w:r>
    </w:p>
    <w:p w:rsidR="00440D5B" w:rsidRPr="002F24ED" w:rsidRDefault="00440D5B" w:rsidP="0044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2. Почему больше всего суставов в конечностях?</w:t>
      </w:r>
    </w:p>
    <w:p w:rsidR="00440D5B" w:rsidRPr="00AD316D" w:rsidRDefault="00440D5B" w:rsidP="00AD3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4ED">
        <w:rPr>
          <w:rFonts w:ascii="Times New Roman" w:hAnsi="Times New Roman" w:cs="Times New Roman"/>
          <w:sz w:val="24"/>
          <w:szCs w:val="24"/>
        </w:rPr>
        <w:t>3. В составе опорно-двигательного аппарата – две системы: мышечная и скелетная. Почему именно эти системы входят в состав данного аппарата органов?</w:t>
      </w:r>
    </w:p>
    <w:sectPr w:rsidR="00440D5B" w:rsidRPr="00AD316D" w:rsidSect="003535E4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3AA"/>
    <w:multiLevelType w:val="hybridMultilevel"/>
    <w:tmpl w:val="3E9C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23D79"/>
    <w:multiLevelType w:val="hybridMultilevel"/>
    <w:tmpl w:val="22324A1C"/>
    <w:lvl w:ilvl="0" w:tplc="6B366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39"/>
    <w:rsid w:val="003535E4"/>
    <w:rsid w:val="00360D13"/>
    <w:rsid w:val="003D0F39"/>
    <w:rsid w:val="00440D5B"/>
    <w:rsid w:val="004660CE"/>
    <w:rsid w:val="00AD316D"/>
    <w:rsid w:val="00FB6473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5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0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5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0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onovic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A99E-5A61-4BB5-87E3-1A0F40AC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2019-04-11T13:59:00Z</dcterms:created>
  <dcterms:modified xsi:type="dcterms:W3CDTF">2019-04-11T15:12:00Z</dcterms:modified>
</cp:coreProperties>
</file>